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28" w:rsidRPr="002F58E3" w:rsidRDefault="00213828" w:rsidP="00213828">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结题答辩第一组</w:t>
      </w:r>
    </w:p>
    <w:p w:rsidR="00213828" w:rsidRPr="002F58E3" w:rsidRDefault="005B6722" w:rsidP="00213828">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Pr>
          <w:rFonts w:ascii="Times New Roman" w:hAnsi="Times New Roman" w:hint="eastAsia"/>
          <w:color w:val="333333"/>
          <w:kern w:val="0"/>
          <w:sz w:val="24"/>
          <w:szCs w:val="21"/>
        </w:rPr>
        <w:t>陈艺南</w:t>
      </w:r>
      <w:r w:rsidR="00213828" w:rsidRPr="002F58E3">
        <w:rPr>
          <w:rFonts w:ascii="Times New Roman" w:hAnsi="Times New Roman"/>
          <w:color w:val="333333"/>
          <w:kern w:val="0"/>
          <w:sz w:val="24"/>
          <w:szCs w:val="21"/>
        </w:rPr>
        <w:t xml:space="preserve">  </w:t>
      </w:r>
      <w:r w:rsidR="00213828" w:rsidRPr="002F58E3">
        <w:rPr>
          <w:rFonts w:ascii="Times New Roman" w:hAnsi="Times New Roman"/>
          <w:color w:val="333333"/>
          <w:kern w:val="0"/>
          <w:sz w:val="24"/>
          <w:szCs w:val="21"/>
        </w:rPr>
        <w:t>王文炜</w:t>
      </w:r>
      <w:r w:rsidR="00213828" w:rsidRPr="002F58E3">
        <w:rPr>
          <w:rFonts w:ascii="Times New Roman" w:hAnsi="Times New Roman"/>
          <w:color w:val="333333"/>
          <w:kern w:val="0"/>
          <w:sz w:val="24"/>
          <w:szCs w:val="21"/>
        </w:rPr>
        <w:t xml:space="preserve">  </w:t>
      </w:r>
      <w:r w:rsidR="00213828" w:rsidRPr="002F58E3">
        <w:rPr>
          <w:rFonts w:ascii="Times New Roman" w:hAnsi="Times New Roman"/>
          <w:color w:val="333333"/>
          <w:kern w:val="0"/>
          <w:sz w:val="24"/>
          <w:szCs w:val="21"/>
        </w:rPr>
        <w:t>谢耀峰</w:t>
      </w:r>
    </w:p>
    <w:p w:rsidR="00213828" w:rsidRPr="002F58E3" w:rsidRDefault="00213828" w:rsidP="00213828">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J1-304</w:t>
      </w:r>
    </w:p>
    <w:tbl>
      <w:tblPr>
        <w:tblW w:w="4511" w:type="pct"/>
        <w:jc w:val="center"/>
        <w:tblLayout w:type="fixed"/>
        <w:tblCellMar>
          <w:left w:w="0" w:type="dxa"/>
          <w:right w:w="0" w:type="dxa"/>
        </w:tblCellMar>
        <w:tblLook w:val="04A0" w:firstRow="1" w:lastRow="0" w:firstColumn="1" w:lastColumn="0" w:noHBand="0" w:noVBand="1"/>
      </w:tblPr>
      <w:tblGrid>
        <w:gridCol w:w="563"/>
        <w:gridCol w:w="1134"/>
        <w:gridCol w:w="3830"/>
        <w:gridCol w:w="1560"/>
        <w:gridCol w:w="991"/>
        <w:gridCol w:w="706"/>
      </w:tblGrid>
      <w:tr w:rsidR="00874202" w:rsidRPr="00E043C7"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2E237B">
            <w:pPr>
              <w:widowControl/>
              <w:jc w:val="center"/>
              <w:rPr>
                <w:rFonts w:ascii="宋体" w:hAnsi="宋体" w:cs="宋体"/>
                <w:color w:val="000000"/>
                <w:kern w:val="0"/>
                <w:sz w:val="24"/>
                <w:szCs w:val="22"/>
              </w:rPr>
            </w:pPr>
            <w:r w:rsidRPr="00E043C7">
              <w:rPr>
                <w:rFonts w:ascii="宋体" w:hAnsi="宋体" w:cs="宋体"/>
                <w:color w:val="000000"/>
                <w:kern w:val="0"/>
                <w:sz w:val="24"/>
                <w:szCs w:val="22"/>
              </w:rPr>
              <w:t>序号</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74202" w:rsidRPr="00E043C7" w:rsidRDefault="00874202" w:rsidP="002E237B">
            <w:pPr>
              <w:widowControl/>
              <w:jc w:val="center"/>
              <w:rPr>
                <w:rFonts w:ascii="宋体" w:hAnsi="宋体" w:cs="宋体"/>
                <w:color w:val="000000"/>
                <w:kern w:val="0"/>
                <w:sz w:val="24"/>
                <w:szCs w:val="22"/>
              </w:rPr>
            </w:pPr>
            <w:r w:rsidRPr="00E043C7">
              <w:rPr>
                <w:rFonts w:ascii="宋体" w:hAnsi="宋体" w:cs="宋体"/>
                <w:color w:val="000000"/>
                <w:kern w:val="0"/>
                <w:sz w:val="24"/>
                <w:szCs w:val="22"/>
              </w:rPr>
              <w:t>项目编号</w:t>
            </w:r>
          </w:p>
        </w:tc>
        <w:tc>
          <w:tcPr>
            <w:tcW w:w="2180" w:type="pct"/>
            <w:tcBorders>
              <w:top w:val="single" w:sz="4" w:space="0" w:color="auto"/>
              <w:left w:val="nil"/>
              <w:bottom w:val="single" w:sz="4" w:space="0" w:color="auto"/>
              <w:right w:val="single" w:sz="4" w:space="0" w:color="auto"/>
            </w:tcBorders>
            <w:shd w:val="clear" w:color="auto" w:fill="auto"/>
            <w:noWrap/>
            <w:vAlign w:val="center"/>
            <w:hideMark/>
          </w:tcPr>
          <w:p w:rsidR="00874202" w:rsidRPr="00E043C7" w:rsidRDefault="00874202" w:rsidP="002E237B">
            <w:pPr>
              <w:widowControl/>
              <w:jc w:val="center"/>
              <w:rPr>
                <w:rFonts w:ascii="宋体" w:hAnsi="宋体" w:cs="宋体"/>
                <w:color w:val="000000"/>
                <w:kern w:val="0"/>
                <w:sz w:val="24"/>
                <w:szCs w:val="22"/>
              </w:rPr>
            </w:pPr>
            <w:r w:rsidRPr="00E043C7">
              <w:rPr>
                <w:rFonts w:ascii="宋体" w:hAnsi="宋体" w:cs="宋体"/>
                <w:color w:val="000000"/>
                <w:kern w:val="0"/>
                <w:sz w:val="24"/>
                <w:szCs w:val="22"/>
              </w:rPr>
              <w:t>项目名称</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负责人姓名</w:t>
            </w:r>
          </w:p>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指导老师</w:t>
            </w:r>
          </w:p>
        </w:tc>
        <w:tc>
          <w:tcPr>
            <w:tcW w:w="402" w:type="pct"/>
            <w:tcBorders>
              <w:top w:val="single" w:sz="4" w:space="0" w:color="auto"/>
              <w:left w:val="nil"/>
              <w:bottom w:val="single" w:sz="4" w:space="0" w:color="auto"/>
              <w:right w:val="single" w:sz="4" w:space="0" w:color="auto"/>
            </w:tcBorders>
            <w:vAlign w:val="center"/>
          </w:tcPr>
          <w:p w:rsidR="00874202" w:rsidRPr="00E043C7" w:rsidRDefault="00874202" w:rsidP="002E237B">
            <w:pPr>
              <w:widowControl/>
              <w:jc w:val="center"/>
              <w:rPr>
                <w:rFonts w:ascii="宋体" w:hAnsi="宋体" w:cs="宋体"/>
                <w:color w:val="000000"/>
                <w:kern w:val="0"/>
                <w:sz w:val="24"/>
                <w:szCs w:val="22"/>
              </w:rPr>
            </w:pPr>
            <w:r w:rsidRPr="00E043C7">
              <w:rPr>
                <w:rFonts w:ascii="宋体" w:hAnsi="宋体" w:cs="宋体"/>
                <w:color w:val="000000"/>
                <w:kern w:val="0"/>
                <w:sz w:val="24"/>
                <w:szCs w:val="22"/>
              </w:rPr>
              <w:t>项目等级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201721058</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基于环境激励的杭州湾大桥刚度模型识别方法</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汪  锐（21014215）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熊</w:t>
            </w:r>
            <w:r w:rsidRPr="00E043C7">
              <w:rPr>
                <w:rFonts w:ascii="宋体" w:hAnsi="宋体" w:cs="宋体" w:hint="eastAsia"/>
                <w:color w:val="000000"/>
                <w:kern w:val="0"/>
                <w:sz w:val="24"/>
                <w:szCs w:val="22"/>
              </w:rPr>
              <w:t xml:space="preserve">  </w:t>
            </w:r>
            <w:r w:rsidRPr="00E043C7">
              <w:rPr>
                <w:rFonts w:ascii="宋体" w:hAnsi="宋体" w:cs="宋体"/>
                <w:color w:val="000000"/>
                <w:kern w:val="0"/>
                <w:sz w:val="24"/>
                <w:szCs w:val="22"/>
              </w:rPr>
              <w:t>文</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201721081</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基于光谱分析的荧光探头技术在污染土检测应用的研究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郑宫龑（21814127）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蔡国军</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201721061</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基于Anylogic的航道服务区需求分析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于隽伟（21414109）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廖</w:t>
            </w:r>
            <w:r w:rsidRPr="00E043C7">
              <w:rPr>
                <w:rFonts w:ascii="宋体" w:hAnsi="宋体" w:cs="宋体" w:hint="eastAsia"/>
                <w:color w:val="000000"/>
                <w:kern w:val="0"/>
                <w:sz w:val="24"/>
                <w:szCs w:val="22"/>
              </w:rPr>
              <w:t xml:space="preserve">  </w:t>
            </w:r>
            <w:r w:rsidRPr="00E043C7">
              <w:rPr>
                <w:rFonts w:ascii="宋体" w:hAnsi="宋体" w:cs="宋体"/>
                <w:color w:val="000000"/>
                <w:kern w:val="0"/>
                <w:sz w:val="24"/>
                <w:szCs w:val="22"/>
              </w:rPr>
              <w:t>鹏</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201721064</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基于三维路面与整车模型的桥头跳车仿真研究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王  月（21715207）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陈先华</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201721080</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隧道相变-渗流-温度多场耦合特性模型试验研究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李  燚（21814113）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张国柱</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201721046</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不同道路降噪措施的应用效果评价</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孙浩川（21714131）</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廖公云</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7</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201721035</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船舶动力作用下内河航道演变模式研究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杨  博（21414117）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陈一梅</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8</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201721077</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城市轨道交通装配式地下车站设计关键技术研究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黎  璇（21815134）</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戴国亮</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9</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201721053</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智能发电桥梁结构</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韦苡松（21715125）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王新定</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10</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201721072</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基于多因素模糊综合评价的航道服务区选址分析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史  健（21414119）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廖</w:t>
            </w:r>
            <w:r w:rsidRPr="00E043C7">
              <w:rPr>
                <w:rFonts w:ascii="宋体" w:hAnsi="宋体" w:cs="宋体" w:hint="eastAsia"/>
                <w:color w:val="000000"/>
                <w:kern w:val="0"/>
                <w:sz w:val="24"/>
                <w:szCs w:val="22"/>
              </w:rPr>
              <w:t xml:space="preserve">  </w:t>
            </w:r>
            <w:r w:rsidRPr="00E043C7">
              <w:rPr>
                <w:rFonts w:ascii="宋体" w:hAnsi="宋体" w:cs="宋体"/>
                <w:color w:val="000000"/>
                <w:kern w:val="0"/>
                <w:sz w:val="24"/>
                <w:szCs w:val="22"/>
              </w:rPr>
              <w:t>鹏</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201721105</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基于动态设计方法的沥青路面力学特性研究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刘  琦（21315119）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罗</w:t>
            </w:r>
            <w:r w:rsidRPr="00E043C7">
              <w:rPr>
                <w:rFonts w:ascii="宋体" w:hAnsi="宋体" w:cs="宋体" w:hint="eastAsia"/>
                <w:color w:val="000000"/>
                <w:kern w:val="0"/>
                <w:sz w:val="24"/>
                <w:szCs w:val="22"/>
              </w:rPr>
              <w:t xml:space="preserve">  </w:t>
            </w:r>
            <w:r w:rsidRPr="00E043C7">
              <w:rPr>
                <w:rFonts w:ascii="宋体" w:hAnsi="宋体" w:cs="宋体"/>
                <w:color w:val="000000"/>
                <w:kern w:val="0"/>
                <w:sz w:val="24"/>
                <w:szCs w:val="22"/>
              </w:rPr>
              <w:t>桑</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院级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201721106</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轻质土在地基处理中的应用研究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徐  曼（21815102）</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邓永锋</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院级</w:t>
            </w:r>
          </w:p>
        </w:tc>
      </w:tr>
      <w:tr w:rsidR="00DB660F"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DB660F" w:rsidRPr="00E043C7" w:rsidRDefault="00DB660F" w:rsidP="00DB660F">
            <w:pPr>
              <w:widowControl/>
              <w:jc w:val="center"/>
              <w:rPr>
                <w:rFonts w:ascii="宋体" w:hAnsi="宋体" w:cs="宋体"/>
                <w:color w:val="000000"/>
                <w:kern w:val="0"/>
                <w:sz w:val="24"/>
                <w:szCs w:val="22"/>
              </w:rPr>
            </w:pPr>
            <w:r w:rsidRPr="00E043C7">
              <w:rPr>
                <w:rFonts w:ascii="宋体" w:hAnsi="宋体" w:cs="宋体"/>
                <w:color w:val="000000"/>
                <w:kern w:val="0"/>
                <w:sz w:val="24"/>
                <w:szCs w:val="22"/>
              </w:rPr>
              <w:t>1</w:t>
            </w:r>
            <w:r w:rsidRPr="00E043C7">
              <w:rPr>
                <w:rFonts w:ascii="宋体" w:hAnsi="宋体" w:cs="宋体" w:hint="eastAsia"/>
                <w:color w:val="000000"/>
                <w:kern w:val="0"/>
                <w:sz w:val="24"/>
                <w:szCs w:val="22"/>
              </w:rPr>
              <w:t>3</w:t>
            </w:r>
          </w:p>
        </w:tc>
        <w:tc>
          <w:tcPr>
            <w:tcW w:w="645" w:type="pct"/>
            <w:tcBorders>
              <w:top w:val="nil"/>
              <w:left w:val="nil"/>
              <w:bottom w:val="single" w:sz="4" w:space="0" w:color="auto"/>
              <w:right w:val="single" w:sz="4" w:space="0" w:color="auto"/>
            </w:tcBorders>
            <w:shd w:val="clear" w:color="auto" w:fill="auto"/>
            <w:noWrap/>
            <w:vAlign w:val="center"/>
            <w:hideMark/>
          </w:tcPr>
          <w:p w:rsidR="00DB660F" w:rsidRPr="00E043C7" w:rsidRDefault="00DB660F" w:rsidP="00DB660F">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201721014</w:t>
            </w:r>
          </w:p>
        </w:tc>
        <w:tc>
          <w:tcPr>
            <w:tcW w:w="2180" w:type="pct"/>
            <w:tcBorders>
              <w:top w:val="nil"/>
              <w:left w:val="nil"/>
              <w:bottom w:val="single" w:sz="4" w:space="0" w:color="auto"/>
              <w:right w:val="single" w:sz="4" w:space="0" w:color="auto"/>
            </w:tcBorders>
            <w:shd w:val="clear" w:color="auto" w:fill="auto"/>
            <w:noWrap/>
            <w:vAlign w:val="center"/>
            <w:hideMark/>
          </w:tcPr>
          <w:p w:rsidR="00DB660F" w:rsidRPr="00E043C7" w:rsidRDefault="00DB660F" w:rsidP="00DB660F">
            <w:pPr>
              <w:widowControl/>
              <w:rPr>
                <w:rFonts w:ascii="宋体" w:hAnsi="宋体" w:cs="宋体"/>
                <w:color w:val="000000"/>
                <w:kern w:val="0"/>
                <w:sz w:val="24"/>
                <w:szCs w:val="22"/>
              </w:rPr>
            </w:pPr>
            <w:r w:rsidRPr="00E043C7">
              <w:rPr>
                <w:rFonts w:ascii="宋体" w:hAnsi="宋体" w:cs="宋体"/>
                <w:color w:val="000000"/>
                <w:kern w:val="0"/>
                <w:sz w:val="24"/>
                <w:szCs w:val="22"/>
              </w:rPr>
              <w:t>特定小流域内涝分析</w:t>
            </w:r>
          </w:p>
        </w:tc>
        <w:tc>
          <w:tcPr>
            <w:tcW w:w="888" w:type="pct"/>
            <w:tcBorders>
              <w:top w:val="nil"/>
              <w:left w:val="nil"/>
              <w:bottom w:val="single" w:sz="4" w:space="0" w:color="auto"/>
              <w:right w:val="single" w:sz="4" w:space="0" w:color="auto"/>
            </w:tcBorders>
            <w:shd w:val="clear" w:color="auto" w:fill="auto"/>
            <w:noWrap/>
            <w:vAlign w:val="center"/>
            <w:hideMark/>
          </w:tcPr>
          <w:p w:rsidR="00DB660F" w:rsidRPr="00E043C7" w:rsidRDefault="00DB660F" w:rsidP="00DB660F">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穆弘轩</w:t>
            </w:r>
          </w:p>
          <w:p w:rsidR="00DB660F" w:rsidRPr="00E043C7" w:rsidRDefault="00DB660F" w:rsidP="00DB660F">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（21415120）</w:t>
            </w:r>
          </w:p>
        </w:tc>
        <w:tc>
          <w:tcPr>
            <w:tcW w:w="564" w:type="pct"/>
            <w:tcBorders>
              <w:top w:val="nil"/>
              <w:left w:val="nil"/>
              <w:bottom w:val="single" w:sz="4" w:space="0" w:color="auto"/>
              <w:right w:val="single" w:sz="4" w:space="0" w:color="auto"/>
            </w:tcBorders>
            <w:shd w:val="clear" w:color="auto" w:fill="auto"/>
            <w:noWrap/>
            <w:vAlign w:val="center"/>
            <w:hideMark/>
          </w:tcPr>
          <w:p w:rsidR="00DB660F" w:rsidRPr="00E043C7" w:rsidRDefault="00DB660F" w:rsidP="00DB660F">
            <w:pPr>
              <w:widowControl/>
              <w:jc w:val="center"/>
              <w:rPr>
                <w:rFonts w:ascii="宋体" w:hAnsi="宋体" w:cs="宋体"/>
                <w:color w:val="000000"/>
                <w:kern w:val="0"/>
                <w:sz w:val="24"/>
                <w:szCs w:val="22"/>
              </w:rPr>
            </w:pPr>
            <w:r w:rsidRPr="00E043C7">
              <w:rPr>
                <w:rFonts w:ascii="宋体" w:hAnsi="宋体" w:cs="宋体"/>
                <w:color w:val="000000"/>
                <w:kern w:val="0"/>
                <w:sz w:val="24"/>
                <w:szCs w:val="22"/>
              </w:rPr>
              <w:t>耿艳芬</w:t>
            </w:r>
          </w:p>
        </w:tc>
        <w:tc>
          <w:tcPr>
            <w:tcW w:w="402" w:type="pct"/>
            <w:tcBorders>
              <w:top w:val="nil"/>
              <w:left w:val="nil"/>
              <w:bottom w:val="single" w:sz="4" w:space="0" w:color="auto"/>
              <w:right w:val="single" w:sz="4" w:space="0" w:color="auto"/>
            </w:tcBorders>
            <w:vAlign w:val="center"/>
          </w:tcPr>
          <w:p w:rsidR="00DB660F" w:rsidRPr="00E043C7" w:rsidRDefault="00DB660F" w:rsidP="00DB660F">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201721034</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灌河口5万吨深水航道工程影响分析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杨  帅（21414115）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徐宿东</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201721076</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改性膨润土隔离墙材料防渗控污性能研究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宋玉晨（21115225）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杜延军</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r w:rsidR="00874202" w:rsidRPr="00E043C7"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16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201721052</w:t>
            </w:r>
          </w:p>
        </w:tc>
        <w:tc>
          <w:tcPr>
            <w:tcW w:w="2180"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rPr>
                <w:rFonts w:ascii="宋体" w:hAnsi="宋体" w:cs="宋体"/>
                <w:color w:val="000000"/>
                <w:kern w:val="0"/>
                <w:sz w:val="24"/>
                <w:szCs w:val="22"/>
              </w:rPr>
            </w:pPr>
            <w:r w:rsidRPr="00E043C7">
              <w:rPr>
                <w:rFonts w:ascii="宋体" w:hAnsi="宋体" w:cs="宋体"/>
                <w:color w:val="000000"/>
                <w:kern w:val="0"/>
                <w:sz w:val="24"/>
                <w:szCs w:val="22"/>
              </w:rPr>
              <w:t>FRP/SMA温度记忆效应及可控变形机理研究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hint="eastAsia"/>
                <w:color w:val="000000"/>
                <w:kern w:val="0"/>
                <w:sz w:val="24"/>
                <w:szCs w:val="22"/>
              </w:rPr>
              <w:t>王  宝（21015215）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E043C7" w:rsidRDefault="00874202" w:rsidP="00305ABA">
            <w:pPr>
              <w:widowControl/>
              <w:jc w:val="center"/>
              <w:rPr>
                <w:rFonts w:ascii="宋体" w:hAnsi="宋体" w:cs="宋体"/>
                <w:color w:val="000000"/>
                <w:kern w:val="0"/>
                <w:sz w:val="24"/>
                <w:szCs w:val="22"/>
              </w:rPr>
            </w:pPr>
            <w:r w:rsidRPr="00E043C7">
              <w:rPr>
                <w:rFonts w:ascii="宋体" w:hAnsi="宋体" w:cs="宋体"/>
                <w:color w:val="000000"/>
                <w:kern w:val="0"/>
                <w:sz w:val="24"/>
                <w:szCs w:val="22"/>
              </w:rPr>
              <w:t>王文炜</w:t>
            </w:r>
          </w:p>
        </w:tc>
        <w:tc>
          <w:tcPr>
            <w:tcW w:w="402" w:type="pct"/>
            <w:tcBorders>
              <w:top w:val="nil"/>
              <w:left w:val="nil"/>
              <w:bottom w:val="single" w:sz="4" w:space="0" w:color="auto"/>
              <w:right w:val="single" w:sz="4" w:space="0" w:color="auto"/>
            </w:tcBorders>
            <w:vAlign w:val="center"/>
          </w:tcPr>
          <w:p w:rsidR="00874202" w:rsidRPr="00E043C7" w:rsidRDefault="00874202" w:rsidP="00105946">
            <w:pPr>
              <w:widowControl/>
              <w:jc w:val="center"/>
              <w:rPr>
                <w:rFonts w:ascii="宋体" w:hAnsi="宋体" w:cs="宋体"/>
                <w:color w:val="000000"/>
                <w:kern w:val="0"/>
                <w:sz w:val="24"/>
                <w:szCs w:val="22"/>
              </w:rPr>
            </w:pPr>
            <w:r w:rsidRPr="00E043C7">
              <w:rPr>
                <w:rFonts w:ascii="宋体" w:hAnsi="宋体" w:cs="宋体"/>
                <w:color w:val="000000"/>
                <w:kern w:val="0"/>
                <w:sz w:val="24"/>
                <w:szCs w:val="22"/>
              </w:rPr>
              <w:t>校级</w:t>
            </w:r>
          </w:p>
        </w:tc>
      </w:tr>
    </w:tbl>
    <w:p w:rsidR="002F58E3" w:rsidRDefault="002F58E3" w:rsidP="00213828">
      <w:pPr>
        <w:jc w:val="center"/>
        <w:rPr>
          <w:rFonts w:ascii="宋体" w:hAnsi="宋体" w:cs="宋体"/>
          <w:color w:val="333333"/>
          <w:kern w:val="0"/>
          <w:sz w:val="21"/>
          <w:szCs w:val="21"/>
        </w:rPr>
      </w:pPr>
    </w:p>
    <w:p w:rsidR="002F58E3" w:rsidRDefault="002F58E3">
      <w:pPr>
        <w:widowControl/>
        <w:jc w:val="left"/>
        <w:rPr>
          <w:rFonts w:ascii="宋体" w:hAnsi="宋体" w:cs="宋体"/>
          <w:color w:val="333333"/>
          <w:kern w:val="0"/>
          <w:sz w:val="21"/>
          <w:szCs w:val="21"/>
        </w:rPr>
      </w:pPr>
      <w:r>
        <w:rPr>
          <w:rFonts w:ascii="宋体" w:hAnsi="宋体" w:cs="宋体"/>
          <w:color w:val="333333"/>
          <w:kern w:val="0"/>
          <w:sz w:val="21"/>
          <w:szCs w:val="21"/>
        </w:rPr>
        <w:br w:type="page"/>
      </w:r>
    </w:p>
    <w:p w:rsidR="00213828" w:rsidRPr="002F58E3" w:rsidRDefault="00213828" w:rsidP="00213828">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结题答辩第二组</w:t>
      </w:r>
    </w:p>
    <w:p w:rsidR="00213828" w:rsidRPr="00CE5401" w:rsidRDefault="00213828" w:rsidP="00213828">
      <w:pPr>
        <w:widowControl/>
        <w:jc w:val="center"/>
        <w:rPr>
          <w:rFonts w:ascii="Times New Roman" w:hAnsi="Times New Roman"/>
          <w:color w:val="333333"/>
          <w:kern w:val="0"/>
          <w:sz w:val="24"/>
          <w:szCs w:val="21"/>
        </w:rPr>
      </w:pPr>
      <w:r w:rsidRPr="002F58E3">
        <w:rPr>
          <w:rFonts w:ascii="Times New Roman" w:hAnsi="Times New Roman"/>
          <w:color w:val="333333"/>
          <w:kern w:val="0"/>
          <w:sz w:val="24"/>
          <w:szCs w:val="21"/>
        </w:rPr>
        <w:t>评审专家：于斌</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郝建新</w:t>
      </w:r>
      <w:r w:rsidR="00CE5401">
        <w:rPr>
          <w:rFonts w:ascii="Times New Roman" w:hAnsi="Times New Roman" w:hint="eastAsia"/>
          <w:color w:val="333333"/>
          <w:kern w:val="0"/>
          <w:sz w:val="24"/>
          <w:szCs w:val="21"/>
        </w:rPr>
        <w:t xml:space="preserve"> </w:t>
      </w:r>
      <w:r w:rsidR="00CE5401">
        <w:rPr>
          <w:rFonts w:ascii="Times New Roman" w:hAnsi="Times New Roman" w:hint="eastAsia"/>
          <w:color w:val="333333"/>
          <w:kern w:val="0"/>
          <w:sz w:val="24"/>
          <w:szCs w:val="21"/>
        </w:rPr>
        <w:t>王宁萍</w:t>
      </w:r>
    </w:p>
    <w:p w:rsidR="00213828" w:rsidRPr="002F58E3" w:rsidRDefault="00213828" w:rsidP="00213828">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J1-403</w:t>
      </w:r>
    </w:p>
    <w:tbl>
      <w:tblPr>
        <w:tblW w:w="4511" w:type="pct"/>
        <w:jc w:val="center"/>
        <w:tblLayout w:type="fixed"/>
        <w:tblCellMar>
          <w:left w:w="0" w:type="dxa"/>
          <w:right w:w="0" w:type="dxa"/>
        </w:tblCellMar>
        <w:tblLook w:val="04A0" w:firstRow="1" w:lastRow="0" w:firstColumn="1" w:lastColumn="0" w:noHBand="0" w:noVBand="1"/>
      </w:tblPr>
      <w:tblGrid>
        <w:gridCol w:w="531"/>
        <w:gridCol w:w="1167"/>
        <w:gridCol w:w="3969"/>
        <w:gridCol w:w="1560"/>
        <w:gridCol w:w="991"/>
        <w:gridCol w:w="566"/>
      </w:tblGrid>
      <w:tr w:rsidR="00874202" w:rsidRPr="002F58E3" w:rsidTr="00DB660F">
        <w:trPr>
          <w:trHeight w:val="285"/>
          <w:jc w:val="center"/>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序号</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项目编号</w:t>
            </w:r>
          </w:p>
        </w:tc>
        <w:tc>
          <w:tcPr>
            <w:tcW w:w="225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项目名称</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负责人姓名</w:t>
            </w:r>
          </w:p>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指导老师</w:t>
            </w:r>
          </w:p>
        </w:tc>
        <w:tc>
          <w:tcPr>
            <w:tcW w:w="322"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项目等级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201721026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一种用于复合重金属污染土的钢渣基固化剂性能及优化研究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李  凯</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（21814109）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杜延军</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201721073</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基于高精度激光扫描的路表构造快速测试技术</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惠晓彤</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（21715208）</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顾兴宇</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3</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201721031</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水面曲线虚拟仿真模拟研究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金  雨</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（21815125）</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耿艳芬</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4</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201721016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碱激发矿渣膨润土竖向工程屏障渗透及耐久特性研究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曾  珞</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（21814133）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杜延军</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5</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201721067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基于虚拟CBR试验的级配碎石设计方法研究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乐琪琦</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（21714210）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马</w:t>
            </w:r>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涛</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6</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201721065</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隧道保温橡胶气囊的性能测试和结构优化</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郭振飞</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（21815140）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张国柱</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7</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201721037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气候变化影响下我国台风频率及强度变化研究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孟萍萍</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（21414103）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徐宿东</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8</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201721062</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无人飞行器的自主绕飞模块集成在建筑结构损伤监测的实践应用</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徐为驰</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（21815107）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张</w:t>
            </w:r>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磊</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9</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201721056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聚氨酯多孔弹性路面抗滑与抗摩擦耗能的研究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郑杨泽之</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（21715129）</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廖公云</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10</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201721055</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基于半解析有限元的沥青路面结构受力分析快速仿真工具开发</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郑柳青</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（21714117）</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陈先华</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11</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201721006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基于结构方程模型的航道服务区需求功能分析</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涂俊星</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（21414120）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廖</w:t>
            </w:r>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鹏</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12</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201721001</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基于seeback现象的碳纳米改性沥青热电效应研究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柳雨豪</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（21015212）</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杨</w:t>
            </w:r>
            <w:r w:rsidRPr="002F58E3">
              <w:rPr>
                <w:rFonts w:ascii="宋体" w:hAnsi="宋体" w:cs="宋体" w:hint="eastAsia"/>
                <w:color w:val="000000"/>
                <w:kern w:val="0"/>
                <w:sz w:val="24"/>
                <w:szCs w:val="22"/>
              </w:rPr>
              <w:t xml:space="preserve"> </w:t>
            </w:r>
            <w:r w:rsidRPr="002F58E3">
              <w:rPr>
                <w:rFonts w:ascii="宋体" w:hAnsi="宋体" w:cs="宋体"/>
                <w:color w:val="000000"/>
                <w:kern w:val="0"/>
                <w:sz w:val="24"/>
                <w:szCs w:val="22"/>
              </w:rPr>
              <w:t xml:space="preserve"> 军</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13</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201721009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岩体热物性原位测试仪研制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单  杰</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（21815123）</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张国柱</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DB660F"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DB660F" w:rsidRPr="00105946" w:rsidRDefault="00DB660F" w:rsidP="00DB660F">
            <w:pPr>
              <w:widowControl/>
              <w:jc w:val="center"/>
              <w:rPr>
                <w:rFonts w:ascii="宋体" w:hAnsi="宋体" w:cs="宋体"/>
                <w:color w:val="000000"/>
                <w:kern w:val="0"/>
                <w:sz w:val="24"/>
                <w:szCs w:val="22"/>
              </w:rPr>
            </w:pPr>
            <w:r w:rsidRPr="00105946">
              <w:rPr>
                <w:rFonts w:ascii="宋体" w:hAnsi="宋体" w:cs="宋体"/>
                <w:color w:val="000000"/>
                <w:kern w:val="0"/>
                <w:sz w:val="24"/>
                <w:szCs w:val="22"/>
              </w:rPr>
              <w:t>1</w:t>
            </w:r>
            <w:r>
              <w:rPr>
                <w:rFonts w:ascii="宋体" w:hAnsi="宋体" w:cs="宋体" w:hint="eastAsia"/>
                <w:color w:val="000000"/>
                <w:kern w:val="0"/>
                <w:sz w:val="24"/>
                <w:szCs w:val="22"/>
              </w:rPr>
              <w:t>4</w:t>
            </w:r>
          </w:p>
        </w:tc>
        <w:tc>
          <w:tcPr>
            <w:tcW w:w="664" w:type="pct"/>
            <w:tcBorders>
              <w:top w:val="nil"/>
              <w:left w:val="nil"/>
              <w:bottom w:val="single" w:sz="4" w:space="0" w:color="auto"/>
              <w:right w:val="single" w:sz="4" w:space="0" w:color="auto"/>
            </w:tcBorders>
            <w:shd w:val="clear" w:color="auto" w:fill="auto"/>
            <w:noWrap/>
            <w:vAlign w:val="center"/>
            <w:hideMark/>
          </w:tcPr>
          <w:p w:rsidR="00DB660F" w:rsidRPr="00105946" w:rsidRDefault="00DB660F" w:rsidP="00DB660F">
            <w:pPr>
              <w:widowControl/>
              <w:jc w:val="center"/>
              <w:rPr>
                <w:rFonts w:ascii="宋体" w:hAnsi="宋体" w:cs="宋体"/>
                <w:color w:val="000000"/>
                <w:kern w:val="0"/>
                <w:sz w:val="24"/>
                <w:szCs w:val="22"/>
              </w:rPr>
            </w:pPr>
            <w:r w:rsidRPr="00105946">
              <w:rPr>
                <w:rFonts w:ascii="宋体" w:hAnsi="宋体" w:cs="宋体"/>
                <w:color w:val="000000"/>
                <w:kern w:val="0"/>
                <w:sz w:val="24"/>
                <w:szCs w:val="22"/>
              </w:rPr>
              <w:t>201721032</w:t>
            </w:r>
          </w:p>
        </w:tc>
        <w:tc>
          <w:tcPr>
            <w:tcW w:w="2259" w:type="pct"/>
            <w:tcBorders>
              <w:top w:val="nil"/>
              <w:left w:val="nil"/>
              <w:bottom w:val="single" w:sz="4" w:space="0" w:color="auto"/>
              <w:right w:val="single" w:sz="4" w:space="0" w:color="auto"/>
            </w:tcBorders>
            <w:shd w:val="clear" w:color="auto" w:fill="auto"/>
            <w:noWrap/>
            <w:vAlign w:val="center"/>
            <w:hideMark/>
          </w:tcPr>
          <w:p w:rsidR="00DB660F" w:rsidRPr="00105946" w:rsidRDefault="00DB660F" w:rsidP="00DB660F">
            <w:pPr>
              <w:widowControl/>
              <w:rPr>
                <w:rFonts w:ascii="宋体" w:hAnsi="宋体" w:cs="宋体"/>
                <w:color w:val="000000"/>
                <w:kern w:val="0"/>
                <w:sz w:val="24"/>
                <w:szCs w:val="22"/>
              </w:rPr>
            </w:pPr>
            <w:r w:rsidRPr="00105946">
              <w:rPr>
                <w:rFonts w:ascii="宋体" w:hAnsi="宋体" w:cs="宋体"/>
                <w:color w:val="000000"/>
                <w:kern w:val="0"/>
                <w:sz w:val="24"/>
                <w:szCs w:val="22"/>
              </w:rPr>
              <w:t>沥青路面定向散热技术</w:t>
            </w:r>
          </w:p>
        </w:tc>
        <w:tc>
          <w:tcPr>
            <w:tcW w:w="888" w:type="pct"/>
            <w:tcBorders>
              <w:top w:val="nil"/>
              <w:left w:val="nil"/>
              <w:bottom w:val="single" w:sz="4" w:space="0" w:color="auto"/>
              <w:right w:val="single" w:sz="4" w:space="0" w:color="auto"/>
            </w:tcBorders>
            <w:shd w:val="clear" w:color="auto" w:fill="auto"/>
            <w:noWrap/>
            <w:vAlign w:val="center"/>
            <w:hideMark/>
          </w:tcPr>
          <w:p w:rsidR="00DB660F" w:rsidRPr="00105946" w:rsidRDefault="00DB660F" w:rsidP="00DB660F">
            <w:pPr>
              <w:widowControl/>
              <w:jc w:val="center"/>
              <w:rPr>
                <w:rFonts w:ascii="宋体" w:hAnsi="宋体" w:cs="宋体"/>
                <w:color w:val="000000"/>
                <w:kern w:val="0"/>
                <w:sz w:val="24"/>
                <w:szCs w:val="22"/>
              </w:rPr>
            </w:pPr>
            <w:r w:rsidRPr="00105946">
              <w:rPr>
                <w:rFonts w:ascii="宋体" w:hAnsi="宋体" w:cs="宋体" w:hint="eastAsia"/>
                <w:color w:val="000000"/>
                <w:kern w:val="0"/>
                <w:sz w:val="24"/>
                <w:szCs w:val="22"/>
              </w:rPr>
              <w:t>张胜源（21715117）</w:t>
            </w:r>
          </w:p>
        </w:tc>
        <w:tc>
          <w:tcPr>
            <w:tcW w:w="564" w:type="pct"/>
            <w:tcBorders>
              <w:top w:val="nil"/>
              <w:left w:val="nil"/>
              <w:bottom w:val="single" w:sz="4" w:space="0" w:color="auto"/>
              <w:right w:val="single" w:sz="4" w:space="0" w:color="auto"/>
            </w:tcBorders>
            <w:shd w:val="clear" w:color="auto" w:fill="auto"/>
            <w:noWrap/>
            <w:vAlign w:val="center"/>
            <w:hideMark/>
          </w:tcPr>
          <w:p w:rsidR="00DB660F" w:rsidRPr="00105946" w:rsidRDefault="00DB660F" w:rsidP="00DB660F">
            <w:pPr>
              <w:widowControl/>
              <w:jc w:val="center"/>
              <w:rPr>
                <w:rFonts w:ascii="宋体" w:hAnsi="宋体" w:cs="宋体"/>
                <w:color w:val="000000"/>
                <w:kern w:val="0"/>
                <w:sz w:val="24"/>
                <w:szCs w:val="22"/>
              </w:rPr>
            </w:pPr>
            <w:r w:rsidRPr="00105946">
              <w:rPr>
                <w:rFonts w:ascii="宋体" w:hAnsi="宋体" w:cs="宋体"/>
                <w:color w:val="000000"/>
                <w:kern w:val="0"/>
                <w:sz w:val="24"/>
                <w:szCs w:val="22"/>
              </w:rPr>
              <w:t>王声乐</w:t>
            </w:r>
          </w:p>
        </w:tc>
        <w:tc>
          <w:tcPr>
            <w:tcW w:w="322" w:type="pct"/>
            <w:tcBorders>
              <w:top w:val="nil"/>
              <w:left w:val="nil"/>
              <w:bottom w:val="single" w:sz="4" w:space="0" w:color="auto"/>
              <w:right w:val="single" w:sz="4" w:space="0" w:color="auto"/>
            </w:tcBorders>
            <w:vAlign w:val="center"/>
          </w:tcPr>
          <w:p w:rsidR="00DB660F" w:rsidRPr="00105946" w:rsidRDefault="00DB660F" w:rsidP="00DB660F">
            <w:pPr>
              <w:widowControl/>
              <w:jc w:val="center"/>
              <w:rPr>
                <w:rFonts w:ascii="宋体" w:hAnsi="宋体" w:cs="宋体"/>
                <w:color w:val="000000"/>
                <w:kern w:val="0"/>
                <w:sz w:val="24"/>
                <w:szCs w:val="22"/>
              </w:rPr>
            </w:pPr>
            <w:r w:rsidRPr="00105946">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15</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201721074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运用CT扫描技术及数字图像分析法研究沥青混合料微观结构与抗车辙性能的关系</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黄子文</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（21714230）</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杨若冲</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r w:rsidR="00874202" w:rsidRPr="002F58E3" w:rsidTr="00DB660F">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16</w:t>
            </w:r>
          </w:p>
        </w:tc>
        <w:tc>
          <w:tcPr>
            <w:tcW w:w="6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201721038</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rPr>
                <w:rFonts w:ascii="宋体" w:hAnsi="宋体" w:cs="宋体"/>
                <w:color w:val="000000"/>
                <w:kern w:val="0"/>
                <w:sz w:val="24"/>
                <w:szCs w:val="22"/>
              </w:rPr>
            </w:pPr>
            <w:r w:rsidRPr="002F58E3">
              <w:rPr>
                <w:rFonts w:ascii="宋体" w:hAnsi="宋体" w:cs="宋体"/>
                <w:color w:val="000000"/>
                <w:kern w:val="0"/>
                <w:sz w:val="24"/>
                <w:szCs w:val="22"/>
              </w:rPr>
              <w:t>珊瑚砂泡沫流动固化材料性能试验研究</w:t>
            </w:r>
          </w:p>
        </w:tc>
        <w:tc>
          <w:tcPr>
            <w:tcW w:w="88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丁雪琪</w:t>
            </w:r>
          </w:p>
          <w:p w:rsidR="00874202" w:rsidRPr="002F58E3" w:rsidRDefault="00874202" w:rsidP="002F58E3">
            <w:pPr>
              <w:widowControl/>
              <w:jc w:val="center"/>
              <w:rPr>
                <w:rFonts w:ascii="宋体" w:hAnsi="宋体" w:cs="宋体"/>
                <w:color w:val="000000"/>
                <w:kern w:val="0"/>
                <w:sz w:val="24"/>
                <w:szCs w:val="22"/>
              </w:rPr>
            </w:pPr>
            <w:r w:rsidRPr="002F58E3">
              <w:rPr>
                <w:rFonts w:ascii="宋体" w:hAnsi="宋体" w:cs="宋体" w:hint="eastAsia"/>
                <w:color w:val="000000"/>
                <w:kern w:val="0"/>
                <w:sz w:val="24"/>
                <w:szCs w:val="22"/>
              </w:rPr>
              <w:t>（21715111）</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石名磊</w:t>
            </w:r>
          </w:p>
        </w:tc>
        <w:tc>
          <w:tcPr>
            <w:tcW w:w="322" w:type="pct"/>
            <w:tcBorders>
              <w:top w:val="nil"/>
              <w:left w:val="nil"/>
              <w:bottom w:val="single" w:sz="4" w:space="0" w:color="auto"/>
              <w:right w:val="single" w:sz="4" w:space="0" w:color="auto"/>
            </w:tcBorders>
            <w:vAlign w:val="center"/>
          </w:tcPr>
          <w:p w:rsidR="00874202" w:rsidRPr="002F58E3" w:rsidRDefault="00874202" w:rsidP="00305ABA">
            <w:pPr>
              <w:widowControl/>
              <w:jc w:val="center"/>
              <w:rPr>
                <w:rFonts w:ascii="宋体" w:hAnsi="宋体" w:cs="宋体"/>
                <w:color w:val="000000"/>
                <w:kern w:val="0"/>
                <w:sz w:val="24"/>
                <w:szCs w:val="22"/>
              </w:rPr>
            </w:pPr>
            <w:r w:rsidRPr="002F58E3">
              <w:rPr>
                <w:rFonts w:ascii="宋体" w:hAnsi="宋体" w:cs="宋体"/>
                <w:color w:val="000000"/>
                <w:kern w:val="0"/>
                <w:sz w:val="24"/>
                <w:szCs w:val="22"/>
              </w:rPr>
              <w:t>校级</w:t>
            </w:r>
          </w:p>
        </w:tc>
      </w:tr>
    </w:tbl>
    <w:p w:rsidR="00213828" w:rsidRDefault="00213828" w:rsidP="00213828">
      <w:pPr>
        <w:widowControl/>
        <w:jc w:val="center"/>
        <w:rPr>
          <w:rFonts w:cs="Calibri"/>
          <w:color w:val="333333"/>
          <w:kern w:val="0"/>
          <w:sz w:val="23"/>
          <w:szCs w:val="23"/>
        </w:rPr>
      </w:pPr>
    </w:p>
    <w:p w:rsidR="002F58E3" w:rsidRDefault="002F58E3">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2F58E3" w:rsidRDefault="00E86EE5" w:rsidP="00E86EE5">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结题答辩第三组</w:t>
      </w:r>
    </w:p>
    <w:p w:rsidR="00E86EE5" w:rsidRPr="002F58E3" w:rsidRDefault="00E86EE5" w:rsidP="00E86EE5">
      <w:pPr>
        <w:widowControl/>
        <w:jc w:val="center"/>
        <w:rPr>
          <w:rFonts w:ascii="Times New Roman" w:hAnsi="Times New Roman"/>
          <w:color w:val="333333"/>
          <w:kern w:val="0"/>
          <w:sz w:val="24"/>
          <w:szCs w:val="21"/>
        </w:rPr>
      </w:pPr>
      <w:r w:rsidRPr="002F58E3">
        <w:rPr>
          <w:rFonts w:ascii="Times New Roman" w:hAnsi="Times New Roman"/>
          <w:color w:val="333333"/>
          <w:kern w:val="0"/>
          <w:sz w:val="24"/>
          <w:szCs w:val="21"/>
        </w:rPr>
        <w:t>评审专家：张国强</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鲍香台</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田馨</w:t>
      </w:r>
    </w:p>
    <w:p w:rsidR="00E86EE5" w:rsidRPr="002F58E3" w:rsidRDefault="00E86EE5" w:rsidP="00E86EE5">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J1-409</w:t>
      </w:r>
    </w:p>
    <w:tbl>
      <w:tblPr>
        <w:tblW w:w="4511" w:type="pct"/>
        <w:jc w:val="center"/>
        <w:tblLayout w:type="fixed"/>
        <w:tblCellMar>
          <w:left w:w="0" w:type="dxa"/>
          <w:right w:w="0" w:type="dxa"/>
        </w:tblCellMar>
        <w:tblLook w:val="04A0" w:firstRow="1" w:lastRow="0" w:firstColumn="1" w:lastColumn="0" w:noHBand="0" w:noVBand="1"/>
      </w:tblPr>
      <w:tblGrid>
        <w:gridCol w:w="567"/>
        <w:gridCol w:w="1131"/>
        <w:gridCol w:w="3967"/>
        <w:gridCol w:w="1562"/>
        <w:gridCol w:w="991"/>
        <w:gridCol w:w="566"/>
      </w:tblGrid>
      <w:tr w:rsidR="00874202" w:rsidRPr="002F58E3" w:rsidTr="00874202">
        <w:trPr>
          <w:trHeight w:val="402"/>
          <w:jc w:val="center"/>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序号</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项目编号</w:t>
            </w:r>
          </w:p>
        </w:tc>
        <w:tc>
          <w:tcPr>
            <w:tcW w:w="2258"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项目名称</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负责人姓名</w:t>
            </w:r>
          </w:p>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项目等级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201721063</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以公交为主体出行方式的出行链特征调查与建模分析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郑姝婕</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color w:val="333333"/>
                <w:kern w:val="0"/>
                <w:sz w:val="24"/>
                <w:szCs w:val="24"/>
              </w:rPr>
              <w:t>21014103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茜</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201721008</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学校出入口交通组织与管理方案设计</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李佳蔚</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21215112</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杭</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文</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3</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分布式房源信息检索及合租匹配服务应用程序开发</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许志翔</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远</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4</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201721108</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九龙湖校区的交通设计和交通组织</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邵朴珩</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21115133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程</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琳</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5</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201721093</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城市多信号交叉口纯电动汽车控制策略研究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张家强</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21715240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健</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6</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基于路径依赖理论的出行惯性研究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游茹冰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21214103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周博见</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7</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基于游客体验的旅游景区游客流交通特性调查分析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夏曼若</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过秀成</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8</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201721089</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移动互联信息环境下的公共交通系统乘客感知研究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徐硕研</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21014113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徐铖铖</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9</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201721044</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Spark</w:t>
            </w:r>
            <w:r w:rsidRPr="002F58E3">
              <w:rPr>
                <w:rFonts w:ascii="Times New Roman" w:hAnsi="Times New Roman"/>
                <w:color w:val="333333"/>
                <w:kern w:val="0"/>
                <w:sz w:val="24"/>
                <w:szCs w:val="24"/>
              </w:rPr>
              <w:t>的旅游景点推荐的机器学习算法实现与应用</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刘宇航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21514119</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远</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10</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201721091</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基于绿波带理论的干线交叉口信号灯配时方案优化</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李玲慧</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21015104</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金诚杰</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11</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201721085</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城乡公交一体化换乘模式仿真模拟</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方</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盈</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21115210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茜</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12</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201721036</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基于货物状态信息的货运安全保障方法</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钱子晨</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21214133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赵池航</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13</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201721068</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可变线路的需求响应式公交路线设计研究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王天舒</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21115130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李文权</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14</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201721101</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东南大学九龙湖校区典型交叉口交通设计改善及效果分析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史</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科</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21014107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曲</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栩</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15</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201721104</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关于发展中国家大学生购买汽车意向的潜在因素研究：以南京为例</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任祎伟</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21115228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敏</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16</w:t>
            </w:r>
          </w:p>
        </w:tc>
        <w:tc>
          <w:tcPr>
            <w:tcW w:w="64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201721109</w:t>
            </w:r>
          </w:p>
        </w:tc>
        <w:tc>
          <w:tcPr>
            <w:tcW w:w="2258"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rPr>
                <w:rFonts w:ascii="Times New Roman" w:hAnsi="Times New Roman"/>
                <w:color w:val="333333"/>
                <w:kern w:val="0"/>
                <w:sz w:val="24"/>
                <w:szCs w:val="24"/>
              </w:rPr>
            </w:pPr>
            <w:r w:rsidRPr="002F58E3">
              <w:rPr>
                <w:rFonts w:ascii="Times New Roman" w:hAnsi="Times New Roman"/>
                <w:color w:val="333333"/>
                <w:kern w:val="0"/>
                <w:sz w:val="24"/>
                <w:szCs w:val="24"/>
              </w:rPr>
              <w:t>江宁美丽乡村旅游交通可达性研究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杨袖陵</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21114107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305ABA">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过秀成</w:t>
            </w:r>
          </w:p>
        </w:tc>
        <w:tc>
          <w:tcPr>
            <w:tcW w:w="323" w:type="pct"/>
            <w:tcBorders>
              <w:top w:val="nil"/>
              <w:left w:val="nil"/>
              <w:bottom w:val="single" w:sz="4" w:space="0" w:color="auto"/>
              <w:right w:val="single" w:sz="4" w:space="0" w:color="auto"/>
            </w:tcBorders>
            <w:vAlign w:val="center"/>
          </w:tcPr>
          <w:p w:rsidR="00874202" w:rsidRPr="002F58E3" w:rsidRDefault="00874202" w:rsidP="00305ABA">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bl>
    <w:p w:rsidR="00E86EE5" w:rsidRDefault="00E86EE5" w:rsidP="00213828">
      <w:pPr>
        <w:widowControl/>
        <w:jc w:val="center"/>
        <w:rPr>
          <w:rFonts w:cs="Calibri"/>
          <w:color w:val="333333"/>
          <w:kern w:val="0"/>
          <w:sz w:val="23"/>
          <w:szCs w:val="23"/>
        </w:rPr>
      </w:pPr>
    </w:p>
    <w:p w:rsidR="002F58E3" w:rsidRDefault="002F58E3">
      <w:pPr>
        <w:widowControl/>
        <w:jc w:val="left"/>
        <w:rPr>
          <w:rStyle w:val="a5"/>
          <w:rFonts w:ascii="Times New Roman" w:hAnsi="Times New Roman"/>
          <w:color w:val="333333"/>
          <w:sz w:val="24"/>
          <w:szCs w:val="32"/>
        </w:rPr>
      </w:pPr>
      <w:r>
        <w:rPr>
          <w:rStyle w:val="a5"/>
          <w:rFonts w:ascii="Times New Roman" w:hAnsi="Times New Roman"/>
          <w:color w:val="333333"/>
          <w:sz w:val="24"/>
          <w:szCs w:val="32"/>
        </w:rPr>
        <w:br w:type="page"/>
      </w:r>
    </w:p>
    <w:p w:rsidR="00E86EE5" w:rsidRPr="002F58E3" w:rsidRDefault="00E86EE5" w:rsidP="00E86EE5">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2017</w:t>
      </w:r>
      <w:r w:rsidRPr="002F58E3">
        <w:rPr>
          <w:rStyle w:val="a5"/>
          <w:rFonts w:ascii="Times New Roman" w:hAnsi="Times New Roman"/>
          <w:color w:val="333333"/>
          <w:sz w:val="28"/>
          <w:szCs w:val="32"/>
        </w:rPr>
        <w:t>年交通学院校、院级</w:t>
      </w:r>
      <w:r w:rsidRPr="002F58E3">
        <w:rPr>
          <w:rStyle w:val="a5"/>
          <w:rFonts w:ascii="Times New Roman" w:hAnsi="Times New Roman"/>
          <w:color w:val="333333"/>
          <w:sz w:val="28"/>
          <w:szCs w:val="32"/>
        </w:rPr>
        <w:t>SRTP</w:t>
      </w:r>
      <w:r w:rsidRPr="002F58E3">
        <w:rPr>
          <w:rStyle w:val="a5"/>
          <w:rFonts w:ascii="Times New Roman" w:hAnsi="Times New Roman"/>
          <w:color w:val="333333"/>
          <w:sz w:val="28"/>
          <w:szCs w:val="32"/>
        </w:rPr>
        <w:t>结题答辩第四组</w:t>
      </w:r>
    </w:p>
    <w:p w:rsidR="00E86EE5" w:rsidRPr="002F58E3" w:rsidRDefault="00E86EE5" w:rsidP="00E86EE5">
      <w:pPr>
        <w:widowControl/>
        <w:jc w:val="center"/>
        <w:rPr>
          <w:rFonts w:ascii="Times New Roman" w:hAnsi="Times New Roman"/>
          <w:color w:val="333333"/>
          <w:kern w:val="0"/>
          <w:sz w:val="24"/>
          <w:szCs w:val="21"/>
        </w:rPr>
      </w:pPr>
      <w:r w:rsidRPr="002F58E3">
        <w:rPr>
          <w:rFonts w:ascii="Times New Roman" w:hAnsi="Times New Roman"/>
          <w:color w:val="333333"/>
          <w:kern w:val="0"/>
          <w:sz w:val="24"/>
          <w:szCs w:val="21"/>
        </w:rPr>
        <w:t>评审专家：胡晓健</w:t>
      </w:r>
      <w:r w:rsidRPr="002F58E3">
        <w:rPr>
          <w:rFonts w:ascii="Times New Roman" w:hAnsi="Times New Roman"/>
          <w:color w:val="333333"/>
          <w:kern w:val="0"/>
          <w:sz w:val="24"/>
          <w:szCs w:val="21"/>
        </w:rPr>
        <w:t xml:space="preserve">  </w:t>
      </w:r>
      <w:r w:rsidRPr="002F58E3">
        <w:rPr>
          <w:rFonts w:ascii="Times New Roman" w:hAnsi="Times New Roman"/>
          <w:color w:val="333333"/>
          <w:kern w:val="0"/>
          <w:sz w:val="24"/>
          <w:szCs w:val="21"/>
        </w:rPr>
        <w:t>娄筑琴</w:t>
      </w:r>
      <w:r w:rsidRPr="002F58E3">
        <w:rPr>
          <w:rFonts w:ascii="Times New Roman" w:hAnsi="Times New Roman"/>
          <w:color w:val="333333"/>
          <w:kern w:val="0"/>
          <w:sz w:val="24"/>
          <w:szCs w:val="21"/>
        </w:rPr>
        <w:t xml:space="preserve">  </w:t>
      </w:r>
      <w:r w:rsidR="005B6722">
        <w:rPr>
          <w:rFonts w:ascii="Times New Roman" w:hAnsi="Times New Roman" w:hint="eastAsia"/>
          <w:color w:val="333333"/>
          <w:kern w:val="0"/>
          <w:sz w:val="24"/>
          <w:szCs w:val="21"/>
        </w:rPr>
        <w:t>熊文</w:t>
      </w:r>
    </w:p>
    <w:p w:rsidR="00E86EE5" w:rsidRPr="002F58E3" w:rsidRDefault="00E86EE5" w:rsidP="00E86EE5">
      <w:pPr>
        <w:widowControl/>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Pr="002F58E3">
        <w:rPr>
          <w:rFonts w:ascii="Times New Roman" w:hAnsi="Times New Roman"/>
          <w:color w:val="333333"/>
          <w:kern w:val="0"/>
          <w:sz w:val="24"/>
          <w:szCs w:val="23"/>
        </w:rPr>
        <w:t>11</w:t>
      </w:r>
      <w:r w:rsidRPr="002F58E3">
        <w:rPr>
          <w:rFonts w:ascii="Times New Roman" w:hAnsi="Times New Roman"/>
          <w:color w:val="333333"/>
          <w:kern w:val="0"/>
          <w:sz w:val="24"/>
          <w:szCs w:val="23"/>
        </w:rPr>
        <w:t>月</w:t>
      </w:r>
      <w:r w:rsidRPr="002F58E3">
        <w:rPr>
          <w:rFonts w:ascii="Times New Roman" w:hAnsi="Times New Roman"/>
          <w:color w:val="333333"/>
          <w:kern w:val="0"/>
          <w:sz w:val="24"/>
          <w:szCs w:val="23"/>
        </w:rPr>
        <w:t>8</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Pr="002F58E3">
        <w:rPr>
          <w:rFonts w:ascii="Times New Roman" w:hAnsi="Times New Roman"/>
          <w:color w:val="333333"/>
          <w:kern w:val="0"/>
          <w:sz w:val="24"/>
          <w:szCs w:val="23"/>
        </w:rPr>
        <w:t>地点：九龙湖</w:t>
      </w:r>
      <w:r w:rsidRPr="002F58E3">
        <w:rPr>
          <w:rFonts w:ascii="Times New Roman" w:hAnsi="Times New Roman"/>
          <w:color w:val="333333"/>
          <w:kern w:val="0"/>
          <w:sz w:val="24"/>
          <w:szCs w:val="23"/>
        </w:rPr>
        <w:t>J1-501</w:t>
      </w:r>
    </w:p>
    <w:tbl>
      <w:tblPr>
        <w:tblW w:w="4511" w:type="pct"/>
        <w:jc w:val="center"/>
        <w:tblLayout w:type="fixed"/>
        <w:tblCellMar>
          <w:left w:w="0" w:type="dxa"/>
          <w:right w:w="0" w:type="dxa"/>
        </w:tblCellMar>
        <w:tblLook w:val="04A0" w:firstRow="1" w:lastRow="0" w:firstColumn="1" w:lastColumn="0" w:noHBand="0" w:noVBand="1"/>
      </w:tblPr>
      <w:tblGrid>
        <w:gridCol w:w="562"/>
        <w:gridCol w:w="1133"/>
        <w:gridCol w:w="3969"/>
        <w:gridCol w:w="1562"/>
        <w:gridCol w:w="991"/>
        <w:gridCol w:w="567"/>
      </w:tblGrid>
      <w:tr w:rsidR="00874202" w:rsidRPr="002F58E3"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序号</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项目编号</w:t>
            </w:r>
          </w:p>
        </w:tc>
        <w:tc>
          <w:tcPr>
            <w:tcW w:w="225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项目名称</w:t>
            </w:r>
          </w:p>
        </w:tc>
        <w:tc>
          <w:tcPr>
            <w:tcW w:w="88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负责人姓名</w:t>
            </w:r>
          </w:p>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项目等级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201721002</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ArcGIS</w:t>
            </w:r>
            <w:r w:rsidRPr="002F58E3">
              <w:rPr>
                <w:rFonts w:ascii="Times New Roman" w:hAnsi="Times New Roman"/>
                <w:color w:val="333333"/>
                <w:kern w:val="0"/>
                <w:sz w:val="24"/>
                <w:szCs w:val="24"/>
              </w:rPr>
              <w:t>和网络爬取数据的轨道交通走廊关键节点出行特征提取</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罗津宇</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敏</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201721082</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折叠式预应力索拱桥梁结构分析与模型验证</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张丹妮</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21015201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蔡建国</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中小型城市干道绿波带设计</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刘佳彬</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21215128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陈大伟</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201721003</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交通事故数据的时空特性分析</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以天津南疆港区为例</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高静雅</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21115205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程</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琳</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定制公交与多模式公共交通组合出行下的出行链特征及出行分布的研究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诸</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赛</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21115227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刘志远</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201721107</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预应力碳纤维板加固钢</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混凝土组合梁桥的锚具开发与试验研究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沛</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21715236</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黄侨、任远</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7</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201721048</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城市公共配送系统平台开发</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张子儒</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李铁柱</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8</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201721051</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基于智能手机传感器的城市自行车道骑行路况分析研究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王世奇</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21715138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杨顺新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9</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城市道路交通排放实时监测方法</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袁晨曦</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徐铖铖</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10</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201721054</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TransCAD</w:t>
            </w:r>
            <w:r w:rsidRPr="002F58E3">
              <w:rPr>
                <w:rFonts w:ascii="Times New Roman" w:hAnsi="Times New Roman"/>
                <w:color w:val="333333"/>
                <w:kern w:val="0"/>
                <w:sz w:val="24"/>
                <w:szCs w:val="24"/>
              </w:rPr>
              <w:t>的运输配送策略研究及线路优化设计</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张宇琪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21215115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娄筑琴</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基于数据融合技术的南京市公共自行车用户出行行为研究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杨名远</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21014115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季彦婕</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201721050</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基于城市道路交通量的交通噪音预测模型研究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王涵宇</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磊</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nil"/>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201721030</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基于计算机辅助的南京长江大桥维修方案分析</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杨子晔</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21014201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熊</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文</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高密度条件下的行人流实验</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陈俊兰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21114206</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金诚杰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201721049</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基于智能传感器的城市道路公交车驾驶舒适型分析研究</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侯</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坤</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21715239</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杨顺新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201721066</w:t>
            </w:r>
          </w:p>
        </w:tc>
        <w:tc>
          <w:tcPr>
            <w:tcW w:w="225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基于大数据的旅游景区交通规划建模</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以雨花台景区为例</w:t>
            </w:r>
          </w:p>
        </w:tc>
        <w:tc>
          <w:tcPr>
            <w:tcW w:w="88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季钧一</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过秀成</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bl>
    <w:p w:rsidR="00E86EE5" w:rsidRPr="002E237B" w:rsidRDefault="00E86EE5" w:rsidP="00213828">
      <w:pPr>
        <w:widowControl/>
        <w:jc w:val="center"/>
        <w:rPr>
          <w:rFonts w:ascii="Times New Roman" w:hAnsi="Times New Roman"/>
          <w:color w:val="333333"/>
          <w:kern w:val="0"/>
          <w:sz w:val="23"/>
          <w:szCs w:val="23"/>
        </w:rPr>
      </w:pPr>
    </w:p>
    <w:p w:rsidR="002F58E3" w:rsidRDefault="002F58E3">
      <w:pPr>
        <w:widowControl/>
        <w:jc w:val="left"/>
        <w:rPr>
          <w:rStyle w:val="a5"/>
          <w:rFonts w:cs="Calibri"/>
          <w:color w:val="333333"/>
          <w:sz w:val="24"/>
          <w:szCs w:val="32"/>
        </w:rPr>
      </w:pPr>
      <w:r>
        <w:rPr>
          <w:rStyle w:val="a5"/>
          <w:rFonts w:cs="Calibri"/>
          <w:color w:val="333333"/>
          <w:sz w:val="24"/>
          <w:szCs w:val="32"/>
        </w:rPr>
        <w:br w:type="page"/>
      </w:r>
    </w:p>
    <w:p w:rsidR="00E86EE5" w:rsidRPr="002F58E3" w:rsidRDefault="00E86EE5" w:rsidP="00E86EE5">
      <w:pPr>
        <w:jc w:val="center"/>
        <w:rPr>
          <w:rStyle w:val="a5"/>
          <w:color w:val="333333"/>
          <w:sz w:val="28"/>
          <w:szCs w:val="32"/>
        </w:rPr>
      </w:pPr>
      <w:r w:rsidRPr="002F58E3">
        <w:rPr>
          <w:rStyle w:val="a5"/>
          <w:rFonts w:cs="Calibri"/>
          <w:color w:val="333333"/>
          <w:sz w:val="28"/>
          <w:szCs w:val="32"/>
        </w:rPr>
        <w:lastRenderedPageBreak/>
        <w:t>2017</w:t>
      </w:r>
      <w:r w:rsidRPr="002F58E3">
        <w:rPr>
          <w:rStyle w:val="a5"/>
          <w:rFonts w:hint="eastAsia"/>
          <w:color w:val="333333"/>
          <w:sz w:val="28"/>
          <w:szCs w:val="32"/>
        </w:rPr>
        <w:t>年交通学院校、院级</w:t>
      </w:r>
      <w:r w:rsidRPr="002F58E3">
        <w:rPr>
          <w:rStyle w:val="a5"/>
          <w:rFonts w:cs="Calibri" w:hint="eastAsia"/>
          <w:color w:val="333333"/>
          <w:sz w:val="28"/>
          <w:szCs w:val="32"/>
        </w:rPr>
        <w:t>SRTP</w:t>
      </w:r>
      <w:r w:rsidRPr="002F58E3">
        <w:rPr>
          <w:rStyle w:val="a5"/>
          <w:rFonts w:hint="eastAsia"/>
          <w:color w:val="333333"/>
          <w:sz w:val="28"/>
          <w:szCs w:val="32"/>
        </w:rPr>
        <w:t>结题答辩第五组</w:t>
      </w:r>
    </w:p>
    <w:p w:rsidR="00E86EE5" w:rsidRPr="002F58E3" w:rsidRDefault="00E86EE5" w:rsidP="00E86EE5">
      <w:pPr>
        <w:widowControl/>
        <w:jc w:val="center"/>
        <w:rPr>
          <w:rFonts w:ascii="宋体" w:hAnsi="宋体" w:cs="宋体"/>
          <w:color w:val="333333"/>
          <w:kern w:val="0"/>
          <w:sz w:val="24"/>
          <w:szCs w:val="21"/>
        </w:rPr>
      </w:pPr>
      <w:r w:rsidRPr="002F58E3">
        <w:rPr>
          <w:rFonts w:ascii="宋体" w:hAnsi="宋体" w:cs="宋体" w:hint="eastAsia"/>
          <w:color w:val="333333"/>
          <w:kern w:val="0"/>
          <w:sz w:val="24"/>
          <w:szCs w:val="21"/>
        </w:rPr>
        <w:t>评审专家：杨帆  付晓</w:t>
      </w:r>
    </w:p>
    <w:p w:rsidR="00E86EE5" w:rsidRPr="002F58E3" w:rsidRDefault="00E86EE5" w:rsidP="00E86EE5">
      <w:pPr>
        <w:widowControl/>
        <w:jc w:val="center"/>
        <w:rPr>
          <w:rFonts w:cs="Calibri"/>
          <w:color w:val="333333"/>
          <w:kern w:val="0"/>
          <w:sz w:val="24"/>
          <w:szCs w:val="23"/>
        </w:rPr>
      </w:pPr>
      <w:r w:rsidRPr="002F58E3">
        <w:rPr>
          <w:rFonts w:ascii="宋体" w:hAnsi="宋体" w:cs="宋体" w:hint="eastAsia"/>
          <w:color w:val="333333"/>
          <w:kern w:val="0"/>
          <w:sz w:val="24"/>
          <w:szCs w:val="23"/>
        </w:rPr>
        <w:t>时间：</w:t>
      </w:r>
      <w:r w:rsidRPr="002F58E3">
        <w:rPr>
          <w:rFonts w:cs="Calibri"/>
          <w:color w:val="333333"/>
          <w:kern w:val="0"/>
          <w:sz w:val="24"/>
          <w:szCs w:val="23"/>
        </w:rPr>
        <w:t>11</w:t>
      </w:r>
      <w:r w:rsidRPr="002F58E3">
        <w:rPr>
          <w:rFonts w:ascii="宋体" w:hAnsi="宋体" w:cs="宋体" w:hint="eastAsia"/>
          <w:color w:val="333333"/>
          <w:kern w:val="0"/>
          <w:sz w:val="24"/>
          <w:szCs w:val="23"/>
        </w:rPr>
        <w:t>月</w:t>
      </w:r>
      <w:r w:rsidRPr="002F58E3">
        <w:rPr>
          <w:rFonts w:cs="Calibri"/>
          <w:color w:val="333333"/>
          <w:kern w:val="0"/>
          <w:sz w:val="24"/>
          <w:szCs w:val="23"/>
        </w:rPr>
        <w:t>8</w:t>
      </w:r>
      <w:r w:rsidRPr="002F58E3">
        <w:rPr>
          <w:rFonts w:ascii="宋体" w:hAnsi="宋体" w:cs="宋体" w:hint="eastAsia"/>
          <w:color w:val="333333"/>
          <w:kern w:val="0"/>
          <w:sz w:val="24"/>
          <w:szCs w:val="23"/>
        </w:rPr>
        <w:t>日下午</w:t>
      </w:r>
      <w:r w:rsidRPr="002F58E3">
        <w:rPr>
          <w:rFonts w:cs="Calibri"/>
          <w:color w:val="333333"/>
          <w:kern w:val="0"/>
          <w:sz w:val="24"/>
          <w:szCs w:val="23"/>
        </w:rPr>
        <w:t>3:40  </w:t>
      </w:r>
      <w:r w:rsidRPr="002F58E3">
        <w:rPr>
          <w:rFonts w:ascii="宋体" w:hAnsi="宋体" w:cs="宋体" w:hint="eastAsia"/>
          <w:color w:val="333333"/>
          <w:kern w:val="0"/>
          <w:sz w:val="24"/>
          <w:szCs w:val="23"/>
        </w:rPr>
        <w:t>地点：九龙湖</w:t>
      </w:r>
      <w:r w:rsidR="00D20F47">
        <w:rPr>
          <w:rFonts w:cs="Calibri"/>
          <w:color w:val="333333"/>
          <w:kern w:val="0"/>
          <w:sz w:val="24"/>
          <w:szCs w:val="23"/>
        </w:rPr>
        <w:t>J1-505</w:t>
      </w:r>
    </w:p>
    <w:tbl>
      <w:tblPr>
        <w:tblW w:w="4511" w:type="pct"/>
        <w:jc w:val="center"/>
        <w:tblLayout w:type="fixed"/>
        <w:tblCellMar>
          <w:left w:w="0" w:type="dxa"/>
          <w:right w:w="0" w:type="dxa"/>
        </w:tblCellMar>
        <w:tblLook w:val="04A0" w:firstRow="1" w:lastRow="0" w:firstColumn="1" w:lastColumn="0" w:noHBand="0" w:noVBand="1"/>
      </w:tblPr>
      <w:tblGrid>
        <w:gridCol w:w="563"/>
        <w:gridCol w:w="1133"/>
        <w:gridCol w:w="3986"/>
        <w:gridCol w:w="1544"/>
        <w:gridCol w:w="991"/>
        <w:gridCol w:w="567"/>
      </w:tblGrid>
      <w:tr w:rsidR="00874202" w:rsidRPr="002F58E3" w:rsidTr="00874202">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序号</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项目编号</w:t>
            </w:r>
          </w:p>
        </w:tc>
        <w:tc>
          <w:tcPr>
            <w:tcW w:w="226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项目名称</w:t>
            </w:r>
          </w:p>
        </w:tc>
        <w:tc>
          <w:tcPr>
            <w:tcW w:w="879"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负责人姓名</w:t>
            </w:r>
          </w:p>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（学号）</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指导老师</w:t>
            </w:r>
          </w:p>
        </w:tc>
        <w:tc>
          <w:tcPr>
            <w:tcW w:w="323" w:type="pct"/>
            <w:tcBorders>
              <w:top w:val="single" w:sz="4" w:space="0" w:color="auto"/>
              <w:left w:val="nil"/>
              <w:bottom w:val="single" w:sz="4" w:space="0" w:color="auto"/>
              <w:right w:val="single" w:sz="4" w:space="0" w:color="auto"/>
            </w:tcBorders>
            <w:vAlign w:val="center"/>
          </w:tcPr>
          <w:p w:rsidR="00874202" w:rsidRPr="002F58E3" w:rsidRDefault="00874202" w:rsidP="002E237B">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项目等级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201721025</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Wi-Fi</w:t>
            </w:r>
            <w:r w:rsidRPr="002F58E3">
              <w:rPr>
                <w:rFonts w:ascii="Times New Roman" w:hAnsi="Times New Roman"/>
                <w:color w:val="333333"/>
                <w:kern w:val="0"/>
                <w:sz w:val="24"/>
                <w:szCs w:val="24"/>
              </w:rPr>
              <w:t>检测的公交线路乘客出行信息提取与挖掘</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于维杰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21115127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李志斌</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南京市公共电动自行车租赁系统可行性研究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郭昊旻</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21114215</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季彦婕</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201721021</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基于生物结合料的废旧沥青再生剂制备及应用基础研究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曹家铖</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21015218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军</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201721039</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基于准纵向数据的迁居人群家庭汽车数的研究</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以南京为例</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林郭锋</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21715113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杨</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敏</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201721020</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考虑行程时间不确定性的活动场所时空可达性研究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李梦瑶</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付</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晓</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201721096</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w:t>
            </w:r>
            <w:r w:rsidRPr="002F58E3">
              <w:rPr>
                <w:rFonts w:ascii="Times New Roman" w:hAnsi="Times New Roman"/>
                <w:color w:val="333333"/>
                <w:kern w:val="0"/>
                <w:sz w:val="24"/>
                <w:szCs w:val="24"/>
              </w:rPr>
              <w:t>MapWinGIS</w:t>
            </w:r>
            <w:r w:rsidRPr="002F58E3">
              <w:rPr>
                <w:rFonts w:ascii="Times New Roman" w:hAnsi="Times New Roman"/>
                <w:color w:val="333333"/>
                <w:kern w:val="0"/>
                <w:sz w:val="24"/>
                <w:szCs w:val="24"/>
              </w:rPr>
              <w:t>的网络瓦片地图数字化</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孙赫杨</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21514117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卢华兴</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7</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201721007</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东南大学校园公共自行车系统综合优化</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魏姝晴</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21015120</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陈</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峻</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8</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201721011</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信号交叉口时空资源协调设计对通行能力的影响性分析及仿真</w:t>
            </w:r>
            <w:bookmarkStart w:id="0" w:name="_GoBack"/>
            <w:bookmarkEnd w:id="0"/>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刘宇衡</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过秀成</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9</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201721033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基于地铁刷卡数据的轨道交通客流特征分析</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张子乾</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21115121</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李豪杰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10</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201721012</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定制公交线路优化研究</w:t>
            </w:r>
            <w:r w:rsidRPr="002F58E3">
              <w:rPr>
                <w:rFonts w:ascii="Times New Roman" w:hAnsi="Times New Roman"/>
                <w:color w:val="333333"/>
                <w:kern w:val="0"/>
                <w:sz w:val="24"/>
                <w:szCs w:val="24"/>
              </w:rPr>
              <w:t>—</w:t>
            </w:r>
            <w:r w:rsidRPr="002F58E3">
              <w:rPr>
                <w:rFonts w:ascii="Times New Roman" w:hAnsi="Times New Roman"/>
                <w:color w:val="333333"/>
                <w:kern w:val="0"/>
                <w:sz w:val="24"/>
                <w:szCs w:val="24"/>
              </w:rPr>
              <w:t>以南京顺巴为例</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张可欣</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21015107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刘志远</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11</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201721010</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基于纯电动汽车能耗优化的交叉口信号灯自适应控制方法</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李唯一</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21115103</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张</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健</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12</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201721043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基于刷卡数据的地铁与公共自行车接驳行为研究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苗</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21115207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李豪杰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13</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201721018</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基于视频分析的交通流微观模型研究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陶</w:t>
            </w:r>
            <w:r w:rsidRPr="002F58E3">
              <w:rPr>
                <w:rFonts w:ascii="Times New Roman" w:hAnsi="Times New Roman" w:hint="eastAsia"/>
                <w:color w:val="333333"/>
                <w:kern w:val="0"/>
                <w:sz w:val="24"/>
                <w:szCs w:val="24"/>
              </w:rPr>
              <w:t xml:space="preserve">  </w:t>
            </w:r>
            <w:r w:rsidRPr="002F58E3">
              <w:rPr>
                <w:rFonts w:ascii="Times New Roman" w:hAnsi="Times New Roman" w:hint="eastAsia"/>
                <w:color w:val="333333"/>
                <w:kern w:val="0"/>
                <w:sz w:val="24"/>
                <w:szCs w:val="24"/>
              </w:rPr>
              <w:t>楠</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21114208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金诚杰</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14</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201721098</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废旧电路板用于沥青改性的研究</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李宇豪</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21715137</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闵召辉</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874202" w:rsidRPr="002F58E3" w:rsidTr="00874202">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15</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201721022</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现实环境下实时导航路径的搜索方法</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翟培杰</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21115132</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程</w:t>
            </w:r>
            <w:r w:rsidRPr="002F58E3">
              <w:rPr>
                <w:rFonts w:ascii="Times New Roman" w:hAnsi="Times New Roman" w:hint="eastAsia"/>
                <w:color w:val="333333"/>
                <w:kern w:val="0"/>
                <w:sz w:val="24"/>
                <w:szCs w:val="24"/>
              </w:rPr>
              <w:t xml:space="preserve">  </w:t>
            </w:r>
            <w:r w:rsidRPr="002F58E3">
              <w:rPr>
                <w:rFonts w:ascii="Times New Roman" w:hAnsi="Times New Roman"/>
                <w:color w:val="333333"/>
                <w:kern w:val="0"/>
                <w:sz w:val="24"/>
                <w:szCs w:val="24"/>
              </w:rPr>
              <w:t>琳</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校级</w:t>
            </w:r>
          </w:p>
        </w:tc>
      </w:tr>
      <w:tr w:rsidR="00874202" w:rsidRPr="002F58E3" w:rsidTr="00BB735C">
        <w:trPr>
          <w:trHeight w:val="285"/>
          <w:jc w:val="center"/>
        </w:trPr>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16</w:t>
            </w:r>
          </w:p>
        </w:tc>
        <w:tc>
          <w:tcPr>
            <w:tcW w:w="645"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201721103</w:t>
            </w:r>
          </w:p>
        </w:tc>
        <w:tc>
          <w:tcPr>
            <w:tcW w:w="226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rPr>
                <w:rFonts w:ascii="Times New Roman" w:hAnsi="Times New Roman"/>
                <w:color w:val="333333"/>
                <w:kern w:val="0"/>
                <w:sz w:val="24"/>
                <w:szCs w:val="24"/>
              </w:rPr>
            </w:pPr>
            <w:r w:rsidRPr="002F58E3">
              <w:rPr>
                <w:rFonts w:ascii="Times New Roman" w:hAnsi="Times New Roman"/>
                <w:color w:val="333333"/>
                <w:kern w:val="0"/>
                <w:sz w:val="24"/>
                <w:szCs w:val="24"/>
              </w:rPr>
              <w:t>东南大学教职工通勤用车优化</w:t>
            </w:r>
          </w:p>
        </w:tc>
        <w:tc>
          <w:tcPr>
            <w:tcW w:w="879"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曹晨旭</w:t>
            </w:r>
          </w:p>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hint="eastAsia"/>
                <w:color w:val="333333"/>
                <w:kern w:val="0"/>
                <w:sz w:val="24"/>
                <w:szCs w:val="24"/>
              </w:rPr>
              <w:t>（</w:t>
            </w:r>
            <w:r w:rsidRPr="002F58E3">
              <w:rPr>
                <w:rFonts w:ascii="Times New Roman" w:hAnsi="Times New Roman" w:hint="eastAsia"/>
                <w:color w:val="333333"/>
                <w:kern w:val="0"/>
                <w:sz w:val="24"/>
                <w:szCs w:val="24"/>
              </w:rPr>
              <w:t>21715218</w:t>
            </w:r>
            <w:r w:rsidRPr="002F58E3">
              <w:rPr>
                <w:rFonts w:ascii="Times New Roman" w:hAnsi="Times New Roman" w:hint="eastAsia"/>
                <w:color w:val="333333"/>
                <w:kern w:val="0"/>
                <w:sz w:val="24"/>
                <w:szCs w:val="24"/>
              </w:rPr>
              <w:t>）</w:t>
            </w:r>
          </w:p>
        </w:tc>
        <w:tc>
          <w:tcPr>
            <w:tcW w:w="564" w:type="pct"/>
            <w:tcBorders>
              <w:top w:val="nil"/>
              <w:left w:val="nil"/>
              <w:bottom w:val="single" w:sz="4" w:space="0" w:color="auto"/>
              <w:right w:val="single" w:sz="4" w:space="0" w:color="auto"/>
            </w:tcBorders>
            <w:shd w:val="clear" w:color="auto" w:fill="auto"/>
            <w:noWrap/>
            <w:vAlign w:val="center"/>
            <w:hideMark/>
          </w:tcPr>
          <w:p w:rsidR="00874202" w:rsidRPr="002F58E3" w:rsidRDefault="00874202" w:rsidP="00E94912">
            <w:pPr>
              <w:widowControl/>
              <w:jc w:val="center"/>
              <w:rPr>
                <w:rFonts w:ascii="Times New Roman" w:hAnsi="Times New Roman"/>
                <w:color w:val="333333"/>
                <w:kern w:val="0"/>
                <w:sz w:val="24"/>
                <w:szCs w:val="24"/>
              </w:rPr>
            </w:pPr>
            <w:r w:rsidRPr="002F58E3">
              <w:rPr>
                <w:rFonts w:ascii="Times New Roman" w:hAnsi="Times New Roman"/>
                <w:color w:val="333333"/>
                <w:kern w:val="0"/>
                <w:sz w:val="24"/>
                <w:szCs w:val="24"/>
              </w:rPr>
              <w:t>许崇法</w:t>
            </w:r>
          </w:p>
        </w:tc>
        <w:tc>
          <w:tcPr>
            <w:tcW w:w="323" w:type="pct"/>
            <w:tcBorders>
              <w:top w:val="nil"/>
              <w:left w:val="nil"/>
              <w:bottom w:val="single" w:sz="4" w:space="0" w:color="auto"/>
              <w:right w:val="single" w:sz="4" w:space="0" w:color="auto"/>
            </w:tcBorders>
            <w:vAlign w:val="center"/>
          </w:tcPr>
          <w:p w:rsidR="00874202" w:rsidRPr="002F58E3" w:rsidRDefault="00874202" w:rsidP="00E94912">
            <w:pPr>
              <w:jc w:val="center"/>
              <w:rPr>
                <w:rFonts w:ascii="Times New Roman" w:hAnsi="Times New Roman"/>
                <w:color w:val="333333"/>
                <w:kern w:val="0"/>
                <w:sz w:val="24"/>
                <w:szCs w:val="24"/>
              </w:rPr>
            </w:pPr>
            <w:r w:rsidRPr="002F58E3">
              <w:rPr>
                <w:rFonts w:ascii="Times New Roman" w:hAnsi="Times New Roman"/>
                <w:color w:val="333333"/>
                <w:kern w:val="0"/>
                <w:sz w:val="24"/>
                <w:szCs w:val="24"/>
              </w:rPr>
              <w:t>院级</w:t>
            </w:r>
          </w:p>
        </w:tc>
      </w:tr>
      <w:tr w:rsidR="00BB735C" w:rsidRPr="00BB735C" w:rsidTr="00BB735C">
        <w:trPr>
          <w:trHeight w:val="285"/>
          <w:jc w:val="cent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35C" w:rsidRPr="00BB735C" w:rsidRDefault="00BB735C" w:rsidP="00BB735C">
            <w:pPr>
              <w:widowControl/>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17</w:t>
            </w:r>
          </w:p>
        </w:tc>
        <w:tc>
          <w:tcPr>
            <w:tcW w:w="645"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201721005</w:t>
            </w:r>
          </w:p>
        </w:tc>
        <w:tc>
          <w:tcPr>
            <w:tcW w:w="2269"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rPr>
                <w:rFonts w:ascii="Times New Roman" w:hAnsi="Times New Roman"/>
                <w:color w:val="333333"/>
                <w:kern w:val="0"/>
                <w:sz w:val="24"/>
                <w:szCs w:val="24"/>
              </w:rPr>
            </w:pPr>
            <w:r w:rsidRPr="00BB735C">
              <w:rPr>
                <w:rFonts w:ascii="Times New Roman" w:hAnsi="Times New Roman" w:hint="eastAsia"/>
                <w:color w:val="333333"/>
                <w:kern w:val="0"/>
                <w:sz w:val="24"/>
                <w:szCs w:val="24"/>
              </w:rPr>
              <w:t>基于模型误差补偿技术的对流层延迟建模与应用研究</w:t>
            </w:r>
          </w:p>
        </w:tc>
        <w:tc>
          <w:tcPr>
            <w:tcW w:w="879"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邵沛涵（</w:t>
            </w:r>
            <w:r w:rsidRPr="00BB735C">
              <w:rPr>
                <w:rFonts w:ascii="Times New Roman" w:hAnsi="Times New Roman" w:hint="eastAsia"/>
                <w:color w:val="333333"/>
                <w:kern w:val="0"/>
                <w:sz w:val="24"/>
                <w:szCs w:val="24"/>
              </w:rPr>
              <w:t>21315117</w:t>
            </w:r>
            <w:r w:rsidRPr="00BB735C">
              <w:rPr>
                <w:rFonts w:ascii="Times New Roman" w:hAnsi="Times New Roman" w:hint="eastAsia"/>
                <w:color w:val="333333"/>
                <w:kern w:val="0"/>
                <w:sz w:val="24"/>
                <w:szCs w:val="24"/>
              </w:rPr>
              <w:t>）</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胡伍生</w:t>
            </w:r>
          </w:p>
        </w:tc>
        <w:tc>
          <w:tcPr>
            <w:tcW w:w="323" w:type="pct"/>
            <w:tcBorders>
              <w:top w:val="single" w:sz="4" w:space="0" w:color="auto"/>
              <w:left w:val="nil"/>
              <w:bottom w:val="single" w:sz="4" w:space="0" w:color="auto"/>
              <w:right w:val="single" w:sz="4" w:space="0" w:color="auto"/>
            </w:tcBorders>
            <w:vAlign w:val="center"/>
          </w:tcPr>
          <w:p w:rsidR="00BB735C" w:rsidRPr="00BB735C" w:rsidRDefault="00BB735C" w:rsidP="00BB735C">
            <w:pPr>
              <w:jc w:val="center"/>
              <w:rPr>
                <w:rFonts w:ascii="Times New Roman" w:hAnsi="Times New Roman"/>
                <w:color w:val="333333"/>
                <w:kern w:val="0"/>
                <w:sz w:val="24"/>
                <w:szCs w:val="24"/>
              </w:rPr>
            </w:pPr>
            <w:r w:rsidRPr="00BB735C">
              <w:rPr>
                <w:rFonts w:ascii="Times New Roman" w:hAnsi="Times New Roman" w:hint="eastAsia"/>
                <w:color w:val="333333"/>
                <w:kern w:val="0"/>
                <w:sz w:val="24"/>
                <w:szCs w:val="24"/>
              </w:rPr>
              <w:t>校级</w:t>
            </w:r>
          </w:p>
        </w:tc>
      </w:tr>
    </w:tbl>
    <w:p w:rsidR="00E86EE5" w:rsidRDefault="00E86EE5" w:rsidP="00E86EE5">
      <w:pPr>
        <w:widowControl/>
        <w:rPr>
          <w:rFonts w:cs="Calibri"/>
          <w:color w:val="333333"/>
          <w:kern w:val="0"/>
          <w:sz w:val="23"/>
          <w:szCs w:val="23"/>
        </w:rPr>
      </w:pPr>
    </w:p>
    <w:p w:rsidR="00E86EE5" w:rsidRPr="00E86EE5" w:rsidRDefault="00E86EE5" w:rsidP="00E86EE5">
      <w:pPr>
        <w:widowControl/>
        <w:rPr>
          <w:rFonts w:cs="Calibri"/>
          <w:color w:val="333333"/>
          <w:kern w:val="0"/>
          <w:sz w:val="23"/>
          <w:szCs w:val="23"/>
        </w:rPr>
      </w:pPr>
    </w:p>
    <w:sectPr w:rsidR="00E86EE5" w:rsidRPr="00E86EE5" w:rsidSect="0010594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F6" w:rsidRDefault="007F51F6" w:rsidP="00D20F47">
      <w:r>
        <w:separator/>
      </w:r>
    </w:p>
  </w:endnote>
  <w:endnote w:type="continuationSeparator" w:id="0">
    <w:p w:rsidR="007F51F6" w:rsidRDefault="007F51F6" w:rsidP="00D2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F6" w:rsidRDefault="007F51F6" w:rsidP="00D20F47">
      <w:r>
        <w:separator/>
      </w:r>
    </w:p>
  </w:footnote>
  <w:footnote w:type="continuationSeparator" w:id="0">
    <w:p w:rsidR="007F51F6" w:rsidRDefault="007F51F6" w:rsidP="00D20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37272"/>
    <w:rsid w:val="00105946"/>
    <w:rsid w:val="00213828"/>
    <w:rsid w:val="00256705"/>
    <w:rsid w:val="002E237B"/>
    <w:rsid w:val="002F58E3"/>
    <w:rsid w:val="00305ABA"/>
    <w:rsid w:val="00356BF1"/>
    <w:rsid w:val="00414B11"/>
    <w:rsid w:val="005B6722"/>
    <w:rsid w:val="0076136F"/>
    <w:rsid w:val="007F51F6"/>
    <w:rsid w:val="00800460"/>
    <w:rsid w:val="00874202"/>
    <w:rsid w:val="008D0668"/>
    <w:rsid w:val="00AB368E"/>
    <w:rsid w:val="00BB735C"/>
    <w:rsid w:val="00C1758B"/>
    <w:rsid w:val="00C74995"/>
    <w:rsid w:val="00CE5401"/>
    <w:rsid w:val="00D20F47"/>
    <w:rsid w:val="00DB660F"/>
    <w:rsid w:val="00E043C7"/>
    <w:rsid w:val="00E86EE5"/>
    <w:rsid w:val="00E9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05"/>
    <w:pPr>
      <w:widowControl w:val="0"/>
      <w:jc w:val="both"/>
    </w:pPr>
  </w:style>
  <w:style w:type="paragraph" w:styleId="2">
    <w:name w:val="heading 2"/>
    <w:basedOn w:val="a"/>
    <w:next w:val="a"/>
    <w:link w:val="2Char"/>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Char">
    <w:name w:val="标题 2 Char"/>
    <w:basedOn w:val="a0"/>
    <w:link w:val="2"/>
    <w:uiPriority w:val="9"/>
    <w:rsid w:val="0021382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3828"/>
    <w:rPr>
      <w:b/>
      <w:bCs/>
      <w:sz w:val="32"/>
      <w:szCs w:val="32"/>
    </w:rPr>
  </w:style>
  <w:style w:type="character" w:customStyle="1" w:styleId="4Char">
    <w:name w:val="标题 4 Char"/>
    <w:basedOn w:val="a0"/>
    <w:link w:val="4"/>
    <w:uiPriority w:val="9"/>
    <w:rsid w:val="0021382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Char0"/>
    <w:uiPriority w:val="99"/>
    <w:unhideWhenUsed/>
    <w:rsid w:val="00D20F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0F47"/>
    <w:rPr>
      <w:sz w:val="18"/>
      <w:szCs w:val="18"/>
    </w:rPr>
  </w:style>
  <w:style w:type="paragraph" w:styleId="a7">
    <w:name w:val="footer"/>
    <w:basedOn w:val="a"/>
    <w:link w:val="Char1"/>
    <w:uiPriority w:val="99"/>
    <w:unhideWhenUsed/>
    <w:rsid w:val="00D20F47"/>
    <w:pPr>
      <w:tabs>
        <w:tab w:val="center" w:pos="4153"/>
        <w:tab w:val="right" w:pos="8306"/>
      </w:tabs>
      <w:snapToGrid w:val="0"/>
      <w:jc w:val="left"/>
    </w:pPr>
    <w:rPr>
      <w:sz w:val="18"/>
      <w:szCs w:val="18"/>
    </w:rPr>
  </w:style>
  <w:style w:type="character" w:customStyle="1" w:styleId="Char1">
    <w:name w:val="页脚 Char"/>
    <w:basedOn w:val="a0"/>
    <w:link w:val="a7"/>
    <w:uiPriority w:val="99"/>
    <w:rsid w:val="00D20F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7121-3D93-4B7E-A46D-CA0E18C0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hp</cp:lastModifiedBy>
  <cp:revision>6</cp:revision>
  <dcterms:created xsi:type="dcterms:W3CDTF">2017-11-07T06:26:00Z</dcterms:created>
  <dcterms:modified xsi:type="dcterms:W3CDTF">2017-11-07T12:12:00Z</dcterms:modified>
</cp:coreProperties>
</file>